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S’adapter aux changements climatiques, on peut le faire!</w:t>
      </w:r>
    </w:p>
    <w:p w:rsidR="00000000" w:rsidDel="00000000" w:rsidP="00000000" w:rsidRDefault="00000000" w:rsidRPr="00000000" w14:paraId="00000002">
      <w:pPr>
        <w:jc w:val="center"/>
        <w:rPr>
          <w:sz w:val="28"/>
          <w:szCs w:val="28"/>
        </w:rPr>
      </w:pPr>
      <w:r w:rsidDel="00000000" w:rsidR="00000000" w:rsidRPr="00000000">
        <w:rPr>
          <w:rtl w:val="0"/>
        </w:rPr>
      </w:r>
    </w:p>
    <w:p w:rsidR="00000000" w:rsidDel="00000000" w:rsidP="00000000" w:rsidRDefault="00000000" w:rsidRPr="00000000" w14:paraId="00000003">
      <w:pPr>
        <w:jc w:val="left"/>
        <w:rPr>
          <w:sz w:val="24"/>
          <w:szCs w:val="24"/>
        </w:rPr>
      </w:pPr>
      <w:r w:rsidDel="00000000" w:rsidR="00000000" w:rsidRPr="00000000">
        <w:rPr>
          <w:rtl w:val="0"/>
        </w:rPr>
      </w:r>
    </w:p>
    <w:p w:rsidR="00000000" w:rsidDel="00000000" w:rsidP="00000000" w:rsidRDefault="00000000" w:rsidRPr="00000000" w14:paraId="00000004">
      <w:pPr>
        <w:jc w:val="left"/>
        <w:rPr>
          <w:sz w:val="24"/>
          <w:szCs w:val="24"/>
        </w:rPr>
      </w:pPr>
      <w:r w:rsidDel="00000000" w:rsidR="00000000" w:rsidRPr="00000000">
        <w:rPr>
          <w:sz w:val="24"/>
          <w:szCs w:val="24"/>
          <w:rtl w:val="0"/>
        </w:rPr>
        <w:t xml:space="preserve">Partout dans le monde, on est encouragé par des écologistes à recycler, ils disent que si on le faisais nous pouvons arrêter </w:t>
      </w:r>
      <w:r w:rsidDel="00000000" w:rsidR="00000000" w:rsidRPr="00000000">
        <w:rPr>
          <w:b w:val="1"/>
          <w:sz w:val="24"/>
          <w:szCs w:val="24"/>
          <w:rtl w:val="0"/>
        </w:rPr>
        <w:t xml:space="preserve">«</w:t>
      </w:r>
      <w:r w:rsidDel="00000000" w:rsidR="00000000" w:rsidRPr="00000000">
        <w:rPr>
          <w:sz w:val="24"/>
          <w:szCs w:val="24"/>
          <w:rtl w:val="0"/>
        </w:rPr>
        <w:t xml:space="preserve">la fin du </w:t>
      </w:r>
      <w:r w:rsidDel="00000000" w:rsidR="00000000" w:rsidRPr="00000000">
        <w:rPr>
          <w:sz w:val="24"/>
          <w:szCs w:val="24"/>
          <w:rtl w:val="0"/>
        </w:rPr>
        <w:t xml:space="preserve">monde</w:t>
      </w:r>
      <w:r w:rsidDel="00000000" w:rsidR="00000000" w:rsidRPr="00000000">
        <w:rPr>
          <w:b w:val="1"/>
          <w:sz w:val="24"/>
          <w:szCs w:val="24"/>
          <w:rtl w:val="0"/>
        </w:rPr>
        <w:t xml:space="preserve">»</w:t>
      </w:r>
      <w:r w:rsidDel="00000000" w:rsidR="00000000" w:rsidRPr="00000000">
        <w:rPr>
          <w:sz w:val="24"/>
          <w:szCs w:val="24"/>
          <w:rtl w:val="0"/>
        </w:rPr>
        <w:t xml:space="preserve">. Mais, qu’est-ce qu’ils veulent dire par cela? Les changements climatiques, causé par </w:t>
      </w:r>
      <w:r w:rsidDel="00000000" w:rsidR="00000000" w:rsidRPr="00000000">
        <w:rPr>
          <w:sz w:val="24"/>
          <w:szCs w:val="24"/>
          <w:rtl w:val="0"/>
        </w:rPr>
        <w:t xml:space="preserve">l'augmentation des gaz à effet de serre dans l'atmosphère, sont une des raisons principales qu’ils disent que la fin du monde s’approche. Maintenant, chers lecteurs et lectrices, je veux vous poser cette question pertinente : </w:t>
      </w:r>
      <w:r w:rsidDel="00000000" w:rsidR="00000000" w:rsidRPr="00000000">
        <w:rPr>
          <w:b w:val="1"/>
          <w:sz w:val="24"/>
          <w:szCs w:val="24"/>
          <w:rtl w:val="0"/>
        </w:rPr>
        <w:t xml:space="preserve">«</w:t>
      </w:r>
      <w:r w:rsidDel="00000000" w:rsidR="00000000" w:rsidRPr="00000000">
        <w:rPr>
          <w:sz w:val="24"/>
          <w:szCs w:val="24"/>
          <w:rtl w:val="0"/>
        </w:rPr>
        <w:t xml:space="preserve">Peut-on s’adapter aux changements climatiques ?</w:t>
      </w:r>
      <w:r w:rsidDel="00000000" w:rsidR="00000000" w:rsidRPr="00000000">
        <w:rPr>
          <w:b w:val="1"/>
          <w:sz w:val="24"/>
          <w:szCs w:val="24"/>
          <w:rtl w:val="0"/>
        </w:rPr>
        <w:t xml:space="preserve">» </w:t>
      </w:r>
      <w:r w:rsidDel="00000000" w:rsidR="00000000" w:rsidRPr="00000000">
        <w:rPr>
          <w:sz w:val="24"/>
          <w:szCs w:val="24"/>
          <w:rtl w:val="0"/>
        </w:rPr>
        <w:t xml:space="preserve">À mon avis, oui, nous pouvons le faire, pour les raisons suivantes : L’être humaine a toujours été capable de s’adapter et les développements technologiques que nous avons fait nous permettrons à réagir d’une meilleure manière.</w:t>
      </w:r>
    </w:p>
    <w:p w:rsidR="00000000" w:rsidDel="00000000" w:rsidP="00000000" w:rsidRDefault="00000000" w:rsidRPr="00000000" w14:paraId="00000005">
      <w:pPr>
        <w:jc w:val="left"/>
        <w:rPr>
          <w:sz w:val="24"/>
          <w:szCs w:val="24"/>
        </w:rPr>
      </w:pPr>
      <w:r w:rsidDel="00000000" w:rsidR="00000000" w:rsidRPr="00000000">
        <w:rPr>
          <w:rtl w:val="0"/>
        </w:rPr>
      </w:r>
    </w:p>
    <w:p w:rsidR="00000000" w:rsidDel="00000000" w:rsidP="00000000" w:rsidRDefault="00000000" w:rsidRPr="00000000" w14:paraId="00000006">
      <w:pPr>
        <w:jc w:val="left"/>
        <w:rPr>
          <w:sz w:val="24"/>
          <w:szCs w:val="24"/>
        </w:rPr>
      </w:pPr>
      <w:r w:rsidDel="00000000" w:rsidR="00000000" w:rsidRPr="00000000">
        <w:rPr>
          <w:sz w:val="24"/>
          <w:szCs w:val="24"/>
          <w:rtl w:val="0"/>
        </w:rPr>
        <w:t xml:space="preserve">Tout d’abord, selon moi, c’est vraiment possible de s’adapter aux changements climatiques. Pourquoi? Parce que l’être humaine a toujours été capable à s’adapter et s’ajuster aux diverses situations. Comme, les habitants des régions froids, comme le Canada. Ils ont appris que quand c’est froid, il faut porter des vêtements chauds et construire leurs maisons d’une façon isolée. De la même façon, quand c’est chaud, ils portent des vêtements courts et boivent beaucoup de l’eau. Cela me montre que c’est vraiment facile à s’adapter aux changements climatiques car nous le faisons déjà. Pour finir, sachent que nous etions déjà capables à s’ajuster aux différentes types des situations. Je suis encore convaincue que nous pouvons s’adapter aux changements climatiques.</w:t>
      </w:r>
    </w:p>
    <w:p w:rsidR="00000000" w:rsidDel="00000000" w:rsidP="00000000" w:rsidRDefault="00000000" w:rsidRPr="00000000" w14:paraId="00000007">
      <w:pPr>
        <w:jc w:val="left"/>
        <w:rPr>
          <w:sz w:val="24"/>
          <w:szCs w:val="24"/>
        </w:rPr>
      </w:pPr>
      <w:r w:rsidDel="00000000" w:rsidR="00000000" w:rsidRPr="00000000">
        <w:rPr>
          <w:rtl w:val="0"/>
        </w:rPr>
      </w:r>
    </w:p>
    <w:p w:rsidR="00000000" w:rsidDel="00000000" w:rsidP="00000000" w:rsidRDefault="00000000" w:rsidRPr="00000000" w14:paraId="00000008">
      <w:pPr>
        <w:jc w:val="left"/>
        <w:rPr>
          <w:sz w:val="24"/>
          <w:szCs w:val="24"/>
        </w:rPr>
      </w:pPr>
      <w:r w:rsidDel="00000000" w:rsidR="00000000" w:rsidRPr="00000000">
        <w:rPr>
          <w:rtl w:val="0"/>
        </w:rPr>
      </w:r>
    </w:p>
    <w:p w:rsidR="00000000" w:rsidDel="00000000" w:rsidP="00000000" w:rsidRDefault="00000000" w:rsidRPr="00000000" w14:paraId="00000009">
      <w:pPr>
        <w:jc w:val="left"/>
        <w:rPr>
          <w:sz w:val="24"/>
          <w:szCs w:val="24"/>
        </w:rPr>
      </w:pPr>
      <w:r w:rsidDel="00000000" w:rsidR="00000000" w:rsidRPr="00000000">
        <w:rPr>
          <w:sz w:val="24"/>
          <w:szCs w:val="24"/>
          <w:rtl w:val="0"/>
        </w:rPr>
        <w:t xml:space="preserve">Deuxièmement, vous savez comme moi que notre domaine </w:t>
      </w:r>
      <w:r w:rsidDel="00000000" w:rsidR="00000000" w:rsidRPr="00000000">
        <w:rPr>
          <w:sz w:val="24"/>
          <w:szCs w:val="24"/>
          <w:rtl w:val="0"/>
        </w:rPr>
        <w:t xml:space="preserve">technologique</w:t>
      </w:r>
      <w:r w:rsidDel="00000000" w:rsidR="00000000" w:rsidRPr="00000000">
        <w:rPr>
          <w:sz w:val="24"/>
          <w:szCs w:val="24"/>
          <w:rtl w:val="0"/>
        </w:rPr>
        <w:t xml:space="preserve"> s’améliore chaque jour. Ce qui nous offrent des technologies qui nous aident à trouver des solutions pour des changements climatiques, comme des toits et murs végétalisés, des systèmes d’alerte météo avancés ou spécifiquement des climatiseurs et ventilateurs intelligents. Utilisé plus fréquemment dans des villes comme Tokyo ou Dubaï, les bâtiments sont équipés avec des climatiseurs et ventilateurs intelligents pour régler les températures du bâtiment aux besoins. Cela me montre que cela nous permettrons à réagir d’une meilleure manière et aussi que nous sommes plus prêtes, maintenant que jamais, pour s’adapter aux changements climatiques. Ne pensez-vous pas? En somme, je suis encore persuadée que s’adapter ne sera pas difficile pour nous à cause des développements technologiques.</w:t>
      </w:r>
    </w:p>
    <w:p w:rsidR="00000000" w:rsidDel="00000000" w:rsidP="00000000" w:rsidRDefault="00000000" w:rsidRPr="00000000" w14:paraId="0000000A">
      <w:pPr>
        <w:jc w:val="left"/>
        <w:rPr>
          <w:sz w:val="24"/>
          <w:szCs w:val="24"/>
        </w:rPr>
      </w:pPr>
      <w:r w:rsidDel="00000000" w:rsidR="00000000" w:rsidRPr="00000000">
        <w:rPr>
          <w:rtl w:val="0"/>
        </w:rPr>
      </w:r>
    </w:p>
    <w:p w:rsidR="00000000" w:rsidDel="00000000" w:rsidP="00000000" w:rsidRDefault="00000000" w:rsidRPr="00000000" w14:paraId="0000000B">
      <w:pPr>
        <w:jc w:val="left"/>
        <w:rPr>
          <w:sz w:val="24"/>
          <w:szCs w:val="24"/>
        </w:rPr>
      </w:pPr>
      <w:r w:rsidDel="00000000" w:rsidR="00000000" w:rsidRPr="00000000">
        <w:rPr>
          <w:rtl w:val="0"/>
        </w:rPr>
      </w:r>
    </w:p>
    <w:p w:rsidR="00000000" w:rsidDel="00000000" w:rsidP="00000000" w:rsidRDefault="00000000" w:rsidRPr="00000000" w14:paraId="0000000C">
      <w:pPr>
        <w:jc w:val="left"/>
        <w:rPr>
          <w:sz w:val="24"/>
          <w:szCs w:val="24"/>
        </w:rPr>
      </w:pPr>
      <w:r w:rsidDel="00000000" w:rsidR="00000000" w:rsidRPr="00000000">
        <w:rPr>
          <w:sz w:val="24"/>
          <w:szCs w:val="24"/>
          <w:rtl w:val="0"/>
        </w:rPr>
        <w:t xml:space="preserve">Pour conclure, chers lecteurs et lectrices, selon moi, c’est vraiment possible de s’adapter aux changements climatiques. Cela est prouvé par le fait que l’être humain a toujours été capable de s’adapter aux différents problèmes et aussi, car les développements technologiques, comme les ventilateurs intelligents, les murs végétalisés et des alertes météo avancées, que nous avons fait nous permettrons à réagir d’une meilleure manière face aux changements climatiques. Ne pensez-vous pas?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